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FDE" w:rsidRDefault="007022D2" w:rsidP="00FA2F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Мероприятия, направленны</w:t>
      </w:r>
      <w:bookmarkStart w:id="0" w:name="_GoBack"/>
      <w:bookmarkEnd w:id="0"/>
      <w:r w:rsidR="00FA2FDE">
        <w:rPr>
          <w:rFonts w:ascii="Times New Roman" w:eastAsia="Times New Roman" w:hAnsi="Times New Roman"/>
          <w:b/>
          <w:sz w:val="24"/>
          <w:szCs w:val="24"/>
          <w:lang w:eastAsia="ru-RU"/>
        </w:rPr>
        <w:t>е на духовно-нравственное воспитание</w:t>
      </w:r>
    </w:p>
    <w:p w:rsidR="00FA2FDE" w:rsidRDefault="00FA2FDE" w:rsidP="00FA2F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ГАПОУ 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Мамадышский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политехнический колледж» </w:t>
      </w:r>
    </w:p>
    <w:p w:rsidR="00FA2FDE" w:rsidRDefault="00FA2FDE" w:rsidP="00FA2F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рамках проведения  марафона «От сердца к сердцу»,</w:t>
      </w:r>
    </w:p>
    <w:p w:rsidR="00FA2FDE" w:rsidRDefault="00FA2FDE" w:rsidP="00FA2F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приуроченного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декаде  Инвалидов  </w:t>
      </w:r>
    </w:p>
    <w:p w:rsidR="00FA2FDE" w:rsidRDefault="00FA2FDE" w:rsidP="00FA2F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A2FDE" w:rsidRDefault="00FA2FDE" w:rsidP="00FA2FD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6"/>
        <w:gridCol w:w="4533"/>
        <w:gridCol w:w="1134"/>
        <w:gridCol w:w="2409"/>
        <w:gridCol w:w="1843"/>
      </w:tblGrid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Наименование </w:t>
            </w:r>
          </w:p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Дата и время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Единый классный час на тему «Добро без границ»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мастер-классов для детей с ограниченными возможностями 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каб.102, мастерская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 дополнительного образования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FAB</w:t>
            </w:r>
            <w:r w:rsidRPr="00FA2F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LAB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Мастера производственного обучения поваров и технологов</w:t>
            </w: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«Делать добро просто»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Советская 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Руководители студенческого клуба “Новая волна” и волонтерского клуба “Радуга добра”</w:t>
            </w: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Празднично-игровая программа: «Согреем детские сердца»: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Заместитель директора по учебно-воспитательной работе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Заведуюәая столовой 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Социальный педагог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психолог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дополнительного образования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анкетирования «Я и мое окружение» среди студентов колледжа.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психолог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Поэтический вечер «Передай добро по кругу»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колледж», Актовый зал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Выставка творческих работ детей-инвалидов «Как прекрасен этот мир»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колледж», Актовый зал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дополнительного образования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Фотоконкурс среди студентов колледжа «воспитание добротой»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видеороликов на тему «Твори добро»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сочинений на тему «Дорогою добра»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Преподаватели языковеды</w:t>
            </w: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Круглый стол с просмотром видеороликов и презентаций «Воспитание добротой»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политехнический колледж»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Заместитель директора по учебно-воспитательной работе Социальный педагог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психолог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дополнительного образования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A2FDE" w:rsidTr="00FA2FDE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(награждение победителей)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FDE" w:rsidRDefault="00FA2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17.12.21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Заместитель директора по учебно-воспитательной работе Социальный педагог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психолог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Педагог дополнительного образования</w:t>
            </w: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2FDE" w:rsidRDefault="00FA2F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A2FDE" w:rsidRDefault="00FA2FDE" w:rsidP="00FA2F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Исполнитель социальный педагог  </w:t>
      </w:r>
      <w:proofErr w:type="spellStart"/>
      <w:r>
        <w:rPr>
          <w:rFonts w:ascii="Times New Roman" w:hAnsi="Times New Roman"/>
          <w:sz w:val="24"/>
          <w:szCs w:val="24"/>
        </w:rPr>
        <w:t>А.М.Низамова</w:t>
      </w:r>
      <w:proofErr w:type="spellEnd"/>
    </w:p>
    <w:p w:rsidR="00FA2FDE" w:rsidRDefault="00FA2FDE" w:rsidP="00FA2FDE">
      <w:pPr>
        <w:rPr>
          <w:rFonts w:ascii="Times New Roman" w:hAnsi="Times New Roman"/>
          <w:sz w:val="24"/>
          <w:szCs w:val="24"/>
        </w:rPr>
      </w:pPr>
    </w:p>
    <w:p w:rsidR="00FA2FDE" w:rsidRDefault="00FA2FDE" w:rsidP="00FA2FDE">
      <w:pPr>
        <w:rPr>
          <w:rFonts w:ascii="Times New Roman" w:hAnsi="Times New Roman"/>
          <w:sz w:val="24"/>
          <w:szCs w:val="24"/>
        </w:rPr>
      </w:pPr>
    </w:p>
    <w:p w:rsidR="00C67771" w:rsidRDefault="00C67771" w:rsidP="00FA2FDE">
      <w:pPr>
        <w:ind w:left="-993"/>
      </w:pPr>
    </w:p>
    <w:sectPr w:rsidR="00C67771" w:rsidSect="00FA2FD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45"/>
    <w:rsid w:val="003B6345"/>
    <w:rsid w:val="007022D2"/>
    <w:rsid w:val="00C67771"/>
    <w:rsid w:val="00FA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DE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DE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8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2021-10-26T10:00:00Z</dcterms:created>
  <dcterms:modified xsi:type="dcterms:W3CDTF">2021-10-26T10:04:00Z</dcterms:modified>
</cp:coreProperties>
</file>